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12700">
            <wp:extent cx="6642100" cy="952500"/>
            <wp:effectExtent l="0" t="0" r="0" b="0"/>
            <wp:docPr id="1" name="Picture 1" descr="Macintosh HD:Users:damor:Downloads:ESH_Logo_Template_2015 2:ESH_banne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amor:Downloads:ESH_Logo_Template_2015 2:ESH_banner_201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Nomination for Director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The Hall Get Involved Ltd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Annual General Meeting Friday 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 2019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NOMINATIONS TO BE RECEIVED BY FRIDAY 20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 2019</w:t>
      </w:r>
    </w:p>
    <w:p>
      <w:pPr>
        <w:pStyle w:val="Normal"/>
        <w:rPr/>
      </w:pPr>
      <w:r>
        <w:rPr/>
      </w:r>
    </w:p>
    <w:tbl>
      <w:tblPr>
        <w:tblStyle w:val="TableGrid"/>
        <w:tblW w:w="10490" w:type="dxa"/>
        <w:jc w:val="left"/>
        <w:tblInd w:w="108" w:type="dxa"/>
        <w:tblCellMar>
          <w:top w:w="113" w:type="dxa"/>
          <w:left w:w="108" w:type="dxa"/>
          <w:bottom w:w="113" w:type="dxa"/>
          <w:right w:w="108" w:type="dxa"/>
        </w:tblCellMar>
        <w:tblLook w:val="04a0"/>
      </w:tblPr>
      <w:tblGrid>
        <w:gridCol w:w="4109"/>
        <w:gridCol w:w="6380"/>
      </w:tblGrid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 Title and full name of Nominee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Address and contact details of Nominee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Address: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Postcode:</w:t>
            </w:r>
          </w:p>
          <w:p>
            <w:pPr>
              <w:pStyle w:val="Normal"/>
              <w:rPr/>
            </w:pPr>
            <w:r>
              <w:rPr/>
              <w:t>Telephone:</w:t>
            </w:r>
          </w:p>
          <w:p>
            <w:pPr>
              <w:pStyle w:val="Normal"/>
              <w:rPr/>
            </w:pPr>
            <w:r>
              <w:rPr/>
              <w:t>Email: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 Title and full name of Proposer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Address and contact details of Proposer, who confirms they are a Member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Address: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Postcode:</w:t>
            </w:r>
          </w:p>
          <w:p>
            <w:pPr>
              <w:pStyle w:val="Normal"/>
              <w:rPr/>
            </w:pPr>
            <w:r>
              <w:rPr/>
              <w:t>Telephone:</w:t>
            </w:r>
          </w:p>
          <w:p>
            <w:pPr>
              <w:pStyle w:val="Normal"/>
              <w:rPr/>
            </w:pPr>
            <w:r>
              <w:rPr/>
              <w:t>Email:</w:t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 Title and full name of Seconder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09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Address and contact details of Seconder, who confirms they are a Member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Address: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Postcode:</w:t>
            </w:r>
          </w:p>
          <w:p>
            <w:pPr>
              <w:pStyle w:val="Normal"/>
              <w:rPr/>
            </w:pPr>
            <w:r>
              <w:rPr/>
              <w:t>Telephone:</w:t>
            </w:r>
          </w:p>
          <w:p>
            <w:pPr>
              <w:pStyle w:val="Normal"/>
              <w:rPr/>
            </w:pPr>
            <w:r>
              <w:rPr/>
              <w:t>Email:</w:t>
            </w:r>
          </w:p>
        </w:tc>
      </w:tr>
      <w:tr>
        <w:trPr/>
        <w:tc>
          <w:tcPr>
            <w:tcW w:w="10489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 Background, Interests and Expertise of Nominee: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NB. This paragraph will be presented on the website to inform voters of their choices.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SEND YOUR NOMINATION FORM TO:</w:t>
      </w:r>
    </w:p>
    <w:p>
      <w:pPr>
        <w:pStyle w:val="Normal"/>
        <w:ind w:left="720" w:hanging="0"/>
        <w:rPr>
          <w:lang w:val="en-US"/>
        </w:rPr>
      </w:pPr>
      <w:r>
        <w:rPr/>
        <w:t>Graham Thomas, THGI Secretary, 30 Buxton Road</w:t>
      </w:r>
      <w:r>
        <w:rPr>
          <w:lang w:val="en-US"/>
        </w:rPr>
        <w:t>, Brighton, BN1 5DE</w:t>
      </w:r>
    </w:p>
    <w:p>
      <w:pPr>
        <w:pStyle w:val="Normal"/>
        <w:ind w:left="720" w:hanging="0"/>
        <w:rPr/>
      </w:pPr>
      <w:r>
        <w:rPr/>
        <w:t xml:space="preserve">or email an electronic copy to: </w:t>
      </w:r>
      <w:hyperlink r:id="rId3">
        <w:r>
          <w:rPr>
            <w:rStyle w:val="InternetLink"/>
          </w:rPr>
          <w:t>secretary@exeterstreethall.org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Keeping your personal data safe is important to us. For further information please see our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800080"/>
          </w:rPr>
          <w:t>Privacy Notice</w:t>
        </w:r>
      </w:hyperlink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7b4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3e85"/>
    <w:rPr>
      <w:rFonts w:ascii="Lucida Grande" w:hAnsi="Lucida Grande" w:cs="Lucida Grande"/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75467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175467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76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5302"/>
    <w:rPr>
      <w:color w:val="800080" w:themeColor="followed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Times New Roman" w:hAnsi="Times New Roman" w:eastAsia="Times New Roman" w:cs="Times New Roman"/>
      <w:color w:val="800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3e85"/>
    <w:pPr/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75467"/>
    <w:pPr/>
    <w:rPr/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175467"/>
    <w:pPr/>
    <w:rPr>
      <w:rFonts w:ascii="Times New Roman" w:hAnsi="Times New Roman" w:eastAsia="Times New Roman" w:cs="Times New Roman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3e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y@exeterstreethall.org" TargetMode="External"/><Relationship Id="rId4" Type="http://schemas.openxmlformats.org/officeDocument/2006/relationships/hyperlink" Target="http://www.exeterstreethall.org/policie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LibreOffice/6.2.4.2$Windows_X86_64 LibreOffice_project/2412653d852ce75f65fbfa83fb7e7b669a126d64</Application>
  <Pages>1</Pages>
  <Words>149</Words>
  <Characters>812</Characters>
  <CharactersWithSpaces>933</CharactersWithSpaces>
  <Paragraphs>29</Paragraphs>
  <Company>Picnic Games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2019-08-20T14:39:00Z</dcterms:created>
  <dc:creator>David Amor</dc:creator>
  <dc:description/>
  <dc:language>en-GB</dc:language>
  <cp:lastModifiedBy>GST</cp:lastModifiedBy>
  <cp:lastPrinted>2016-09-02T08:53:00Z</cp:lastPrinted>
  <dcterms:modified xsi:type="dcterms:W3CDTF">2019-08-26T10:15:00Z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Picnic Games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